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Adams 12 Five Star Schools | COVID-19 Student Health Self-Screening Log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Name: ________________________________________________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use this form, take your temperature and check symptoms every day before reporting to your workout/meeting. If you have any of the symptoms below, notify your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coach/sponsor to find out what to do before reporting for your workout/meeting.</w:t>
      </w:r>
      <w:r w:rsidDel="00000000" w:rsidR="00000000" w:rsidRPr="00000000">
        <w:rPr>
          <w:rtl w:val="0"/>
        </w:rPr>
      </w:r>
    </w:p>
    <w:tbl>
      <w:tblPr>
        <w:tblStyle w:val="Table1"/>
        <w:tblW w:w="1438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1935"/>
        <w:gridCol w:w="1470"/>
        <w:gridCol w:w="2715"/>
        <w:gridCol w:w="1500"/>
        <w:gridCol w:w="1500"/>
        <w:gridCol w:w="1485"/>
        <w:gridCol w:w="1725"/>
        <w:tblGridChange w:id="0">
          <w:tblGrid>
            <w:gridCol w:w="2055"/>
            <w:gridCol w:w="1935"/>
            <w:gridCol w:w="1470"/>
            <w:gridCol w:w="2715"/>
            <w:gridCol w:w="1500"/>
            <w:gridCol w:w="1500"/>
            <w:gridCol w:w="1485"/>
            <w:gridCol w:w="1725"/>
          </w:tblGrid>
        </w:tblGridChange>
      </w:tblGrid>
      <w:tr>
        <w:trPr>
          <w:trHeight w:val="440" w:hRule="atLeast"/>
        </w:trPr>
        <w:tc>
          <w:tcPr>
            <w:vMerge w:val="restart"/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i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CIRCLE Y (YES) OR N (NO) FOR SYMPTOMS</w:t>
            </w:r>
          </w:p>
        </w:tc>
      </w:tr>
      <w:tr>
        <w:trPr>
          <w:trHeight w:val="440" w:hRule="atLeast"/>
        </w:trPr>
        <w:tc>
          <w:tcPr>
            <w:vMerge w:val="continue"/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Fever 100.4° or above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Shortness of breath or difficulty breathing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Muscle aches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Sore throat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New loss of taste or smell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  |  N</w:t>
            </w:r>
          </w:p>
        </w:tc>
      </w:tr>
    </w:tbl>
    <w:p w:rsidR="00000000" w:rsidDel="00000000" w:rsidP="00000000" w:rsidRDefault="00000000" w:rsidRPr="00000000" w14:paraId="0000006D">
      <w:pPr>
        <w:tabs>
          <w:tab w:val="left" w:pos="2325"/>
        </w:tabs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7029450</wp:posOffset>
            </wp:positionH>
            <wp:positionV relativeFrom="paragraph">
              <wp:posOffset>219075</wp:posOffset>
            </wp:positionV>
            <wp:extent cx="1697611" cy="7096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7611" cy="7096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7" w:type="default"/>
      <w:pgSz w:h="12240" w:w="15840"/>
      <w:pgMar w:bottom="360" w:top="720" w:left="720" w:right="720" w:header="720" w:footer="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  <w:t xml:space="preserve">COVID-19 Student Health Self-Screening Log </w:t>
      <w:tab/>
      <w:tab/>
      <w:tab/>
      <w:tab/>
      <w:tab/>
      <w:tab/>
      <w:tab/>
      <w:tab/>
      <w:tab/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after="16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ind w:left="720" w:hanging="36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